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5593" w:type="dxa"/>
        <w:tblInd w:w="-856" w:type="dxa"/>
        <w:tblLook w:val="04A0" w:firstRow="1" w:lastRow="0" w:firstColumn="1" w:lastColumn="0" w:noHBand="0" w:noVBand="1"/>
      </w:tblPr>
      <w:tblGrid>
        <w:gridCol w:w="425"/>
        <w:gridCol w:w="2127"/>
        <w:gridCol w:w="7938"/>
        <w:gridCol w:w="2694"/>
        <w:gridCol w:w="2409"/>
      </w:tblGrid>
      <w:tr w:rsidR="001C5642" w:rsidRPr="00441095" w:rsidTr="00510B6B">
        <w:tc>
          <w:tcPr>
            <w:tcW w:w="425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1C5642" w:rsidRPr="001C5642" w:rsidRDefault="0044109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8</w:t>
            </w:r>
          </w:p>
        </w:tc>
        <w:tc>
          <w:tcPr>
            <w:tcW w:w="15168" w:type="dxa"/>
            <w:gridSpan w:val="4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1C5642" w:rsidRPr="001C5642" w:rsidRDefault="0044109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OPPFØLGINGS</w:t>
            </w:r>
            <w:r w:rsidR="001C5642" w:rsidRPr="001C5642">
              <w:rPr>
                <w:b/>
                <w:color w:val="FFFFFF" w:themeColor="background1"/>
                <w:sz w:val="36"/>
                <w:szCs w:val="36"/>
              </w:rPr>
              <w:t>SKJEMA</w:t>
            </w:r>
          </w:p>
          <w:p w:rsidR="001C5642" w:rsidRDefault="001C5642" w:rsidP="00441095">
            <w:pPr>
              <w:pStyle w:val="Listeavsnitt"/>
              <w:numPr>
                <w:ilvl w:val="0"/>
                <w:numId w:val="1"/>
              </w:numPr>
              <w:rPr>
                <w:b/>
                <w:color w:val="FFFFFF" w:themeColor="background1"/>
                <w:sz w:val="36"/>
                <w:szCs w:val="36"/>
                <w:lang w:val="nb-NO"/>
              </w:rPr>
            </w:pPr>
            <w:r w:rsidRPr="001C5642">
              <w:rPr>
                <w:b/>
                <w:color w:val="FFFFFF" w:themeColor="background1"/>
                <w:sz w:val="36"/>
                <w:szCs w:val="36"/>
                <w:lang w:val="nb-NO"/>
              </w:rPr>
              <w:t>Ved bekymring for barns psykososiale miljø i barnehagen</w:t>
            </w:r>
          </w:p>
          <w:p w:rsidR="00441095" w:rsidRPr="001C5642" w:rsidRDefault="00441095" w:rsidP="00441095">
            <w:pPr>
              <w:pStyle w:val="Listeavsnitt"/>
              <w:rPr>
                <w:b/>
                <w:color w:val="FFFFFF" w:themeColor="background1"/>
                <w:sz w:val="36"/>
                <w:szCs w:val="36"/>
                <w:lang w:val="nb-NO"/>
              </w:rPr>
            </w:pPr>
          </w:p>
        </w:tc>
      </w:tr>
      <w:tr w:rsidR="001C5642" w:rsidRPr="001C5642" w:rsidTr="00510B6B">
        <w:tc>
          <w:tcPr>
            <w:tcW w:w="15593" w:type="dxa"/>
            <w:gridSpan w:val="5"/>
            <w:tcBorders>
              <w:left w:val="nil"/>
              <w:right w:val="nil"/>
            </w:tcBorders>
          </w:tcPr>
          <w:p w:rsidR="001C5642" w:rsidRDefault="001C5642" w:rsidP="001C5642">
            <w:pPr>
              <w:rPr>
                <w:sz w:val="20"/>
                <w:szCs w:val="20"/>
              </w:rPr>
            </w:pPr>
          </w:p>
          <w:p w:rsidR="00441095" w:rsidRPr="00441095" w:rsidRDefault="00441095" w:rsidP="001C5642">
            <w:pPr>
              <w:rPr>
                <w:sz w:val="20"/>
                <w:szCs w:val="20"/>
              </w:rPr>
            </w:pPr>
          </w:p>
        </w:tc>
      </w:tr>
      <w:tr w:rsidR="001C5642" w:rsidRPr="001C5642" w:rsidTr="00412B1E">
        <w:tc>
          <w:tcPr>
            <w:tcW w:w="10490" w:type="dxa"/>
            <w:gridSpan w:val="3"/>
          </w:tcPr>
          <w:p w:rsidR="00441095" w:rsidRDefault="001C5642" w:rsidP="00441095">
            <w:pPr>
              <w:rPr>
                <w:b/>
                <w:sz w:val="28"/>
                <w:szCs w:val="28"/>
              </w:rPr>
            </w:pPr>
            <w:r w:rsidRPr="001C5642">
              <w:rPr>
                <w:b/>
                <w:sz w:val="28"/>
                <w:szCs w:val="28"/>
              </w:rPr>
              <w:t>Opp</w:t>
            </w:r>
            <w:r w:rsidR="00441095">
              <w:rPr>
                <w:b/>
                <w:sz w:val="28"/>
                <w:szCs w:val="28"/>
              </w:rPr>
              <w:t>følgingssamtale</w:t>
            </w:r>
          </w:p>
          <w:p w:rsidR="00441095" w:rsidRPr="00441095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1095">
              <w:rPr>
                <w:sz w:val="28"/>
                <w:szCs w:val="28"/>
              </w:rPr>
              <w:t>gjentek seg til aktivitetsplanen vert avslutta med ei avslutningssamtale (aktivitetsplan)</w:t>
            </w:r>
          </w:p>
          <w:p w:rsidR="001C5642" w:rsidRPr="00441095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5642" w:rsidRPr="00441095">
              <w:rPr>
                <w:sz w:val="28"/>
                <w:szCs w:val="28"/>
              </w:rPr>
              <w:t>deltakarar:</w:t>
            </w:r>
          </w:p>
        </w:tc>
        <w:tc>
          <w:tcPr>
            <w:tcW w:w="2694" w:type="dxa"/>
          </w:tcPr>
          <w:p w:rsidR="001C5642" w:rsidRPr="001C5642" w:rsidRDefault="001C5642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Ansvar:</w:t>
            </w:r>
          </w:p>
        </w:tc>
        <w:tc>
          <w:tcPr>
            <w:tcW w:w="2409" w:type="dxa"/>
          </w:tcPr>
          <w:p w:rsidR="001C5642" w:rsidRPr="001C5642" w:rsidRDefault="001C5642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</w:tr>
      <w:tr w:rsidR="009B7D71" w:rsidRPr="001C5642" w:rsidTr="00441095">
        <w:tc>
          <w:tcPr>
            <w:tcW w:w="2552" w:type="dxa"/>
            <w:gridSpan w:val="2"/>
            <w:vMerge w:val="restart"/>
          </w:tcPr>
          <w:p w:rsidR="009B7D71" w:rsidRPr="001C5642" w:rsidRDefault="00441095" w:rsidP="001C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Evaluering</w:t>
            </w:r>
          </w:p>
        </w:tc>
        <w:tc>
          <w:tcPr>
            <w:tcW w:w="13041" w:type="dxa"/>
            <w:gridSpan w:val="3"/>
          </w:tcPr>
          <w:p w:rsidR="009B7D71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Barnet/barnegruppa si oppleving:</w:t>
            </w:r>
          </w:p>
        </w:tc>
      </w:tr>
      <w:tr w:rsidR="009B7D71" w:rsidRPr="001C5642" w:rsidTr="00441095">
        <w:tc>
          <w:tcPr>
            <w:tcW w:w="2552" w:type="dxa"/>
            <w:gridSpan w:val="2"/>
            <w:vMerge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9B7D71" w:rsidRPr="001C5642" w:rsidRDefault="00441095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 si oppleving</w:t>
            </w:r>
            <w:r w:rsidR="009B7D71">
              <w:rPr>
                <w:sz w:val="28"/>
                <w:szCs w:val="28"/>
              </w:rPr>
              <w:t>:</w:t>
            </w:r>
          </w:p>
        </w:tc>
      </w:tr>
      <w:tr w:rsidR="009B7D71" w:rsidRPr="001C5642" w:rsidTr="00441095">
        <w:tc>
          <w:tcPr>
            <w:tcW w:w="2552" w:type="dxa"/>
            <w:gridSpan w:val="2"/>
            <w:vMerge/>
          </w:tcPr>
          <w:p w:rsidR="009B7D71" w:rsidRPr="001C5642" w:rsidRDefault="009B7D71" w:rsidP="001C5642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9B7D71" w:rsidRPr="001C5642" w:rsidRDefault="00441095" w:rsidP="009B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Personalet sin observasjon:</w:t>
            </w:r>
          </w:p>
        </w:tc>
      </w:tr>
      <w:tr w:rsidR="00441095" w:rsidRPr="001C5642" w:rsidTr="00441095">
        <w:trPr>
          <w:trHeight w:val="340"/>
        </w:trPr>
        <w:tc>
          <w:tcPr>
            <w:tcW w:w="2552" w:type="dxa"/>
            <w:gridSpan w:val="2"/>
            <w:vMerge w:val="restart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Oppfølging</w:t>
            </w:r>
            <w:r>
              <w:rPr>
                <w:sz w:val="28"/>
                <w:szCs w:val="28"/>
              </w:rPr>
              <w:br/>
              <w:t>- kryss av/kort kommentar</w:t>
            </w:r>
          </w:p>
        </w:tc>
        <w:tc>
          <w:tcPr>
            <w:tcW w:w="13041" w:type="dxa"/>
            <w:gridSpan w:val="3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Halde fram med tiltaka:</w:t>
            </w:r>
          </w:p>
        </w:tc>
      </w:tr>
      <w:tr w:rsidR="00441095" w:rsidRPr="001C5642" w:rsidTr="00441095">
        <w:trPr>
          <w:trHeight w:val="340"/>
        </w:trPr>
        <w:tc>
          <w:tcPr>
            <w:tcW w:w="2552" w:type="dxa"/>
            <w:gridSpan w:val="2"/>
            <w:vMerge/>
          </w:tcPr>
          <w:p w:rsidR="00441095" w:rsidRDefault="00441095" w:rsidP="00441095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441095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Revidering av tiltak, grei ut:</w:t>
            </w:r>
          </w:p>
        </w:tc>
      </w:tr>
      <w:tr w:rsidR="00441095" w:rsidRPr="001C5642" w:rsidTr="00441095">
        <w:trPr>
          <w:trHeight w:val="340"/>
        </w:trPr>
        <w:tc>
          <w:tcPr>
            <w:tcW w:w="2552" w:type="dxa"/>
            <w:gridSpan w:val="2"/>
            <w:vMerge/>
          </w:tcPr>
          <w:p w:rsidR="00441095" w:rsidRDefault="00441095" w:rsidP="00441095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441095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Avslutte aktivitetsplanen:</w:t>
            </w:r>
          </w:p>
        </w:tc>
      </w:tr>
      <w:tr w:rsidR="00441095" w:rsidRPr="001C5642" w:rsidTr="00B528D1">
        <w:tc>
          <w:tcPr>
            <w:tcW w:w="15593" w:type="dxa"/>
            <w:gridSpan w:val="5"/>
          </w:tcPr>
          <w:p w:rsidR="00441095" w:rsidRPr="00510B6B" w:rsidRDefault="00441095" w:rsidP="00441095">
            <w:pPr>
              <w:rPr>
                <w:sz w:val="24"/>
                <w:szCs w:val="24"/>
              </w:rPr>
            </w:pPr>
          </w:p>
        </w:tc>
      </w:tr>
      <w:tr w:rsidR="00441095" w:rsidRPr="001C5642" w:rsidTr="00510B6B">
        <w:tc>
          <w:tcPr>
            <w:tcW w:w="13184" w:type="dxa"/>
            <w:gridSpan w:val="4"/>
            <w:tcBorders>
              <w:bottom w:val="single" w:sz="4" w:space="0" w:color="auto"/>
            </w:tcBorders>
          </w:tcPr>
          <w:p w:rsidR="00441095" w:rsidRPr="00441095" w:rsidRDefault="00441095" w:rsidP="00441095">
            <w:pPr>
              <w:rPr>
                <w:b/>
                <w:sz w:val="28"/>
                <w:szCs w:val="28"/>
              </w:rPr>
            </w:pPr>
            <w:r w:rsidRPr="00441095">
              <w:rPr>
                <w:b/>
                <w:sz w:val="28"/>
                <w:szCs w:val="28"/>
              </w:rPr>
              <w:t>Signatur føresette: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1095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</w:tr>
      <w:tr w:rsidR="00441095" w:rsidRPr="001C5642" w:rsidTr="00510B6B">
        <w:tc>
          <w:tcPr>
            <w:tcW w:w="15593" w:type="dxa"/>
            <w:gridSpan w:val="5"/>
            <w:tcBorders>
              <w:left w:val="nil"/>
              <w:right w:val="nil"/>
            </w:tcBorders>
          </w:tcPr>
          <w:p w:rsidR="00510B6B" w:rsidRPr="00441095" w:rsidRDefault="00510B6B" w:rsidP="0044109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1095" w:rsidRPr="001C5642" w:rsidTr="00412B1E">
        <w:tc>
          <w:tcPr>
            <w:tcW w:w="10490" w:type="dxa"/>
            <w:gridSpan w:val="3"/>
          </w:tcPr>
          <w:p w:rsidR="00441095" w:rsidRPr="00441095" w:rsidRDefault="00441095" w:rsidP="004410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Oppfølgings</w:t>
            </w:r>
            <w:r w:rsidRPr="009B7D71">
              <w:rPr>
                <w:b/>
                <w:sz w:val="28"/>
                <w:szCs w:val="28"/>
              </w:rPr>
              <w:t>samtale:</w:t>
            </w:r>
            <w:r w:rsidRPr="009B7D71"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441095">
              <w:rPr>
                <w:sz w:val="28"/>
                <w:szCs w:val="28"/>
              </w:rPr>
              <w:t>gjentek seg til aktivitetsplanen vert avslutta med ei avslutningssamtale (aktivitetsplan)</w:t>
            </w:r>
          </w:p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1095">
              <w:rPr>
                <w:sz w:val="28"/>
                <w:szCs w:val="28"/>
              </w:rPr>
              <w:t>deltakarar:</w:t>
            </w:r>
          </w:p>
        </w:tc>
        <w:tc>
          <w:tcPr>
            <w:tcW w:w="2694" w:type="dxa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Ansvar:</w:t>
            </w:r>
          </w:p>
        </w:tc>
        <w:tc>
          <w:tcPr>
            <w:tcW w:w="2409" w:type="dxa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Dato:</w:t>
            </w:r>
          </w:p>
        </w:tc>
      </w:tr>
      <w:tr w:rsidR="00441095" w:rsidRPr="001C5642" w:rsidTr="00441095">
        <w:tc>
          <w:tcPr>
            <w:tcW w:w="2552" w:type="dxa"/>
            <w:gridSpan w:val="2"/>
            <w:vMerge w:val="restart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Evaluering:</w:t>
            </w:r>
          </w:p>
        </w:tc>
        <w:tc>
          <w:tcPr>
            <w:tcW w:w="13041" w:type="dxa"/>
            <w:gridSpan w:val="3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Barnet/barnegruppa si oppleving:</w:t>
            </w:r>
          </w:p>
        </w:tc>
      </w:tr>
      <w:tr w:rsidR="00441095" w:rsidRPr="001C5642" w:rsidTr="00441095">
        <w:tc>
          <w:tcPr>
            <w:tcW w:w="2552" w:type="dxa"/>
            <w:gridSpan w:val="2"/>
            <w:vMerge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Foreldra si oppleving:</w:t>
            </w:r>
          </w:p>
        </w:tc>
      </w:tr>
      <w:tr w:rsidR="00441095" w:rsidRPr="001C5642" w:rsidTr="00441095">
        <w:tc>
          <w:tcPr>
            <w:tcW w:w="2552" w:type="dxa"/>
            <w:gridSpan w:val="2"/>
            <w:vMerge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Personalet sin observasjon:</w:t>
            </w:r>
          </w:p>
        </w:tc>
      </w:tr>
      <w:tr w:rsidR="00441095" w:rsidRPr="001C5642" w:rsidTr="00441095">
        <w:tc>
          <w:tcPr>
            <w:tcW w:w="2552" w:type="dxa"/>
            <w:gridSpan w:val="2"/>
            <w:vMerge w:val="restart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Oppfølging:</w:t>
            </w:r>
            <w:r>
              <w:rPr>
                <w:sz w:val="28"/>
                <w:szCs w:val="28"/>
              </w:rPr>
              <w:br/>
              <w:t>- Kryss av/kort kommentar</w:t>
            </w:r>
          </w:p>
        </w:tc>
        <w:tc>
          <w:tcPr>
            <w:tcW w:w="13041" w:type="dxa"/>
            <w:gridSpan w:val="3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Halde fram med tiltaka:</w:t>
            </w:r>
          </w:p>
        </w:tc>
      </w:tr>
      <w:tr w:rsidR="00441095" w:rsidRPr="001C5642" w:rsidTr="00441095">
        <w:trPr>
          <w:trHeight w:val="338"/>
        </w:trPr>
        <w:tc>
          <w:tcPr>
            <w:tcW w:w="2552" w:type="dxa"/>
            <w:gridSpan w:val="2"/>
            <w:vMerge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Revidering av tiltak, grei ut:</w:t>
            </w:r>
          </w:p>
        </w:tc>
      </w:tr>
      <w:tr w:rsidR="00441095" w:rsidRPr="001C5642" w:rsidTr="00441095">
        <w:trPr>
          <w:trHeight w:val="337"/>
        </w:trPr>
        <w:tc>
          <w:tcPr>
            <w:tcW w:w="2552" w:type="dxa"/>
            <w:gridSpan w:val="2"/>
            <w:vMerge/>
          </w:tcPr>
          <w:p w:rsidR="00441095" w:rsidRPr="001C5642" w:rsidRDefault="00441095" w:rsidP="00441095">
            <w:pPr>
              <w:rPr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441095" w:rsidRDefault="00441095" w:rsidP="0044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Avslutte aktivitetsplanen:</w:t>
            </w:r>
          </w:p>
        </w:tc>
      </w:tr>
      <w:tr w:rsidR="00441095" w:rsidRPr="001C5642" w:rsidTr="00412B1E">
        <w:tc>
          <w:tcPr>
            <w:tcW w:w="15593" w:type="dxa"/>
            <w:gridSpan w:val="5"/>
          </w:tcPr>
          <w:p w:rsidR="00441095" w:rsidRPr="00412B1E" w:rsidRDefault="00441095" w:rsidP="00441095">
            <w:pPr>
              <w:rPr>
                <w:sz w:val="24"/>
                <w:szCs w:val="24"/>
              </w:rPr>
            </w:pPr>
          </w:p>
        </w:tc>
      </w:tr>
      <w:tr w:rsidR="00441095" w:rsidRPr="001C5642" w:rsidTr="00412B1E">
        <w:tc>
          <w:tcPr>
            <w:tcW w:w="13184" w:type="dxa"/>
            <w:gridSpan w:val="4"/>
          </w:tcPr>
          <w:p w:rsidR="00441095" w:rsidRPr="009B7D71" w:rsidRDefault="00441095" w:rsidP="00441095">
            <w:pPr>
              <w:rPr>
                <w:b/>
                <w:sz w:val="28"/>
                <w:szCs w:val="28"/>
              </w:rPr>
            </w:pPr>
            <w:r w:rsidRPr="009B7D71">
              <w:rPr>
                <w:b/>
                <w:sz w:val="28"/>
                <w:szCs w:val="28"/>
              </w:rPr>
              <w:t>Signatur føresette:</w:t>
            </w:r>
          </w:p>
        </w:tc>
        <w:tc>
          <w:tcPr>
            <w:tcW w:w="2409" w:type="dxa"/>
          </w:tcPr>
          <w:p w:rsidR="00441095" w:rsidRPr="00510B6B" w:rsidRDefault="00441095" w:rsidP="00441095">
            <w:pPr>
              <w:rPr>
                <w:b/>
                <w:sz w:val="28"/>
                <w:szCs w:val="28"/>
              </w:rPr>
            </w:pPr>
            <w:r w:rsidRPr="00510B6B">
              <w:rPr>
                <w:b/>
                <w:sz w:val="28"/>
                <w:szCs w:val="28"/>
              </w:rPr>
              <w:t>Dato:</w:t>
            </w:r>
          </w:p>
        </w:tc>
      </w:tr>
    </w:tbl>
    <w:p w:rsidR="001C5642" w:rsidRPr="001C5642" w:rsidRDefault="001C5642" w:rsidP="00510B6B"/>
    <w:sectPr w:rsidR="001C5642" w:rsidRPr="001C5642" w:rsidSect="00412B1E">
      <w:pgSz w:w="16838" w:h="11906" w:orient="landscape"/>
      <w:pgMar w:top="284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37D"/>
    <w:multiLevelType w:val="hybridMultilevel"/>
    <w:tmpl w:val="A2A41DB8"/>
    <w:lvl w:ilvl="0" w:tplc="59520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42"/>
    <w:rsid w:val="001C5642"/>
    <w:rsid w:val="00412B1E"/>
    <w:rsid w:val="00441095"/>
    <w:rsid w:val="00510B6B"/>
    <w:rsid w:val="009B7D71"/>
    <w:rsid w:val="00A113D8"/>
    <w:rsid w:val="00A4541A"/>
    <w:rsid w:val="00B51604"/>
    <w:rsid w:val="00E42177"/>
    <w:rsid w:val="00E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D3C7"/>
  <w15:chartTrackingRefBased/>
  <w15:docId w15:val="{97D30B07-431F-47D7-A673-BDF63CEF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C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Seljord kommune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Bøhn</dc:creator>
  <cp:keywords/>
  <dc:description/>
  <cp:lastModifiedBy>Tone Bøhn</cp:lastModifiedBy>
  <cp:revision>3</cp:revision>
  <dcterms:created xsi:type="dcterms:W3CDTF">2022-01-04T18:13:00Z</dcterms:created>
  <dcterms:modified xsi:type="dcterms:W3CDTF">2022-01-04T18:25:00Z</dcterms:modified>
</cp:coreProperties>
</file>